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EBC63">
      <w:pPr>
        <w:spacing w:after="156" w:afterLines="50"/>
        <w:rPr>
          <w:rFonts w:hint="eastAsia" w:ascii="仿宋" w:hAnsi="仿宋" w:eastAsia="仿宋" w:cs="宋体"/>
          <w:b/>
          <w:bCs/>
          <w:sz w:val="24"/>
        </w:rPr>
      </w:pPr>
      <w:r>
        <w:rPr>
          <w:rFonts w:hint="eastAsia" w:ascii="仿宋" w:hAnsi="仿宋" w:eastAsia="仿宋" w:cs="宋体"/>
          <w:b/>
          <w:bCs/>
          <w:sz w:val="24"/>
        </w:rPr>
        <w:t>附件2</w:t>
      </w:r>
    </w:p>
    <w:p w14:paraId="1D01F715">
      <w:pPr>
        <w:spacing w:after="156" w:afterLines="50"/>
        <w:jc w:val="center"/>
        <w:rPr>
          <w:rFonts w:hint="eastAsia"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2025年“领军杯”涉外模拟法庭全英辩论赛报名表</w:t>
      </w:r>
    </w:p>
    <w:p w14:paraId="2DA32EFC">
      <w:pPr>
        <w:ind w:left="156"/>
        <w:jc w:val="center"/>
        <w:rPr>
          <w:rFonts w:hint="eastAsia"/>
          <w:b/>
          <w:sz w:val="24"/>
        </w:rPr>
      </w:pPr>
      <w:r>
        <w:rPr>
          <w:rFonts w:eastAsia="Times New Roman"/>
          <w:b/>
          <w:sz w:val="24"/>
        </w:rPr>
        <w:t>Elite Cup Foreign-related Moot Court Competition 20</w:t>
      </w:r>
      <w:r>
        <w:rPr>
          <w:rFonts w:hint="eastAsia"/>
          <w:b/>
          <w:sz w:val="24"/>
        </w:rPr>
        <w:t>25</w:t>
      </w:r>
    </w:p>
    <w:p w14:paraId="6548BEB0">
      <w:pPr>
        <w:ind w:left="156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Registration Form</w:t>
      </w:r>
    </w:p>
    <w:p w14:paraId="117F369B">
      <w:pPr>
        <w:ind w:left="156"/>
        <w:jc w:val="center"/>
        <w:rPr>
          <w:rFonts w:eastAsia="Times New Roman"/>
          <w:b/>
          <w:sz w:val="24"/>
        </w:rPr>
      </w:pPr>
    </w:p>
    <w:tbl>
      <w:tblPr>
        <w:tblStyle w:val="2"/>
        <w:tblW w:w="0" w:type="auto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695"/>
        <w:gridCol w:w="530"/>
        <w:gridCol w:w="260"/>
        <w:gridCol w:w="720"/>
        <w:gridCol w:w="965"/>
        <w:gridCol w:w="915"/>
        <w:gridCol w:w="895"/>
        <w:gridCol w:w="2907"/>
      </w:tblGrid>
      <w:tr w14:paraId="124B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gridSpan w:val="3"/>
            <w:noWrap w:val="0"/>
            <w:vAlign w:val="top"/>
          </w:tcPr>
          <w:p w14:paraId="02B2DA7C">
            <w:pPr>
              <w:autoSpaceDE w:val="0"/>
              <w:autoSpaceDN w:val="0"/>
              <w:spacing w:before="26" w:line="360" w:lineRule="auto"/>
              <w:ind w:left="209"/>
              <w:jc w:val="center"/>
              <w:rPr>
                <w:rFonts w:ascii="宋体"/>
                <w:b/>
                <w:kern w:val="0"/>
                <w:szCs w:val="22"/>
              </w:rPr>
            </w:pPr>
            <w:r>
              <w:rPr>
                <w:rFonts w:hint="eastAsia" w:ascii="宋体"/>
                <w:b/>
                <w:kern w:val="0"/>
                <w:szCs w:val="22"/>
                <w:lang w:eastAsia="en-US"/>
              </w:rPr>
              <w:t>参赛</w:t>
            </w:r>
            <w:r>
              <w:rPr>
                <w:rFonts w:hint="eastAsia" w:ascii="宋体"/>
                <w:b/>
                <w:kern w:val="0"/>
                <w:szCs w:val="22"/>
              </w:rPr>
              <w:t>队伍</w:t>
            </w:r>
          </w:p>
          <w:p w14:paraId="1E076400">
            <w:pPr>
              <w:autoSpaceDE w:val="0"/>
              <w:autoSpaceDN w:val="0"/>
              <w:spacing w:before="4" w:line="360" w:lineRule="auto"/>
              <w:ind w:left="195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sz w:val="18"/>
                <w:szCs w:val="22"/>
              </w:rPr>
              <w:t>P</w:t>
            </w:r>
            <w:r>
              <w:rPr>
                <w:rFonts w:hint="eastAsia" w:eastAsia="Times New Roman"/>
                <w:kern w:val="0"/>
                <w:sz w:val="18"/>
                <w:szCs w:val="22"/>
                <w:lang w:eastAsia="en-US"/>
              </w:rPr>
              <w:t xml:space="preserve">articipating </w:t>
            </w:r>
            <w:r>
              <w:rPr>
                <w:rFonts w:hint="eastAsia"/>
                <w:kern w:val="0"/>
                <w:sz w:val="18"/>
                <w:szCs w:val="22"/>
              </w:rPr>
              <w:t>T</w:t>
            </w:r>
            <w:r>
              <w:rPr>
                <w:rFonts w:hint="eastAsia" w:eastAsia="Times New Roman"/>
                <w:kern w:val="0"/>
                <w:sz w:val="18"/>
                <w:szCs w:val="22"/>
                <w:lang w:eastAsia="en-US"/>
              </w:rPr>
              <w:t>eam</w:t>
            </w:r>
          </w:p>
        </w:tc>
        <w:tc>
          <w:tcPr>
            <w:tcW w:w="6662" w:type="dxa"/>
            <w:gridSpan w:val="6"/>
            <w:noWrap w:val="0"/>
            <w:vAlign w:val="top"/>
          </w:tcPr>
          <w:p w14:paraId="10944BB0">
            <w:pPr>
              <w:autoSpaceDE w:val="0"/>
              <w:autoSpaceDN w:val="0"/>
              <w:spacing w:before="4" w:line="360" w:lineRule="auto"/>
              <w:ind w:left="195"/>
              <w:jc w:val="left"/>
              <w:rPr>
                <w:rFonts w:eastAsia="Times New Roman"/>
                <w:kern w:val="0"/>
                <w:sz w:val="18"/>
                <w:szCs w:val="22"/>
              </w:rPr>
            </w:pPr>
            <w:r>
              <w:rPr>
                <w:rFonts w:hint="eastAsia" w:ascii="宋体"/>
                <w:b/>
                <w:kern w:val="0"/>
                <w:szCs w:val="22"/>
              </w:rPr>
              <w:t>（ 如：XX 院校 + XX 律师事务所）</w:t>
            </w:r>
          </w:p>
        </w:tc>
      </w:tr>
      <w:tr w14:paraId="3D10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noWrap w:val="0"/>
            <w:vAlign w:val="top"/>
          </w:tcPr>
          <w:p w14:paraId="0484C637">
            <w:pPr>
              <w:autoSpaceDE w:val="0"/>
              <w:autoSpaceDN w:val="0"/>
              <w:spacing w:line="360" w:lineRule="auto"/>
              <w:ind w:left="135"/>
              <w:jc w:val="center"/>
              <w:rPr>
                <w:rFonts w:hint="eastAsia" w:ascii="宋体"/>
                <w:b/>
                <w:kern w:val="0"/>
                <w:szCs w:val="22"/>
              </w:rPr>
            </w:pPr>
            <w:r>
              <w:rPr>
                <w:rFonts w:hint="eastAsia" w:ascii="宋体"/>
                <w:b/>
                <w:kern w:val="0"/>
                <w:szCs w:val="22"/>
              </w:rPr>
              <w:t>领队（教练）信息（至多3名）</w:t>
            </w:r>
          </w:p>
          <w:p w14:paraId="4E5342F9">
            <w:pPr>
              <w:autoSpaceDE w:val="0"/>
              <w:autoSpaceDN w:val="0"/>
              <w:spacing w:before="3" w:line="360" w:lineRule="auto"/>
              <w:ind w:left="119"/>
              <w:jc w:val="center"/>
              <w:rPr>
                <w:rFonts w:hint="eastAsia"/>
              </w:rPr>
            </w:pPr>
            <w:r>
              <w:rPr>
                <w:rFonts w:eastAsia="Times New Roman"/>
                <w:kern w:val="0"/>
                <w:sz w:val="18"/>
                <w:szCs w:val="22"/>
                <w:lang w:eastAsia="en-US"/>
              </w:rPr>
              <w:t xml:space="preserve">Information of the Coach (at </w:t>
            </w:r>
            <w:r>
              <w:rPr>
                <w:rFonts w:hint="eastAsia" w:eastAsia="Times New Roman"/>
                <w:kern w:val="0"/>
                <w:sz w:val="18"/>
                <w:szCs w:val="22"/>
              </w:rPr>
              <w:t xml:space="preserve">most 3 </w:t>
            </w:r>
            <w:r>
              <w:rPr>
                <w:rFonts w:hint="eastAsia" w:eastAsia="Times New Roman"/>
                <w:kern w:val="0"/>
                <w:sz w:val="18"/>
                <w:szCs w:val="22"/>
                <w:lang w:eastAsia="en-US"/>
              </w:rPr>
              <w:t>person</w:t>
            </w:r>
            <w:r>
              <w:rPr>
                <w:rFonts w:eastAsia="Times New Roman"/>
                <w:kern w:val="0"/>
                <w:sz w:val="18"/>
                <w:szCs w:val="22"/>
                <w:lang w:eastAsia="en-US"/>
              </w:rPr>
              <w:t>)</w:t>
            </w:r>
          </w:p>
        </w:tc>
      </w:tr>
      <w:tr w14:paraId="76B07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top"/>
          </w:tcPr>
          <w:p w14:paraId="17564242">
            <w:pPr>
              <w:spacing w:line="360" w:lineRule="auto"/>
              <w:jc w:val="center"/>
              <w:rPr>
                <w:rFonts w:hint="eastAsia" w:ascii="宋体"/>
                <w:b/>
                <w:w w:val="95"/>
                <w:kern w:val="0"/>
                <w:szCs w:val="22"/>
              </w:rPr>
            </w:pPr>
            <w:r>
              <w:rPr>
                <w:rFonts w:hint="eastAsia" w:ascii="宋体"/>
                <w:b/>
                <w:w w:val="95"/>
                <w:kern w:val="0"/>
                <w:szCs w:val="22"/>
              </w:rPr>
              <w:t>序号</w:t>
            </w:r>
          </w:p>
          <w:p w14:paraId="6ADCC9DF">
            <w:pPr>
              <w:spacing w:line="360" w:lineRule="auto"/>
              <w:jc w:val="center"/>
              <w:rPr>
                <w:rFonts w:ascii="宋体"/>
                <w:b/>
                <w:w w:val="95"/>
                <w:kern w:val="0"/>
                <w:szCs w:val="22"/>
              </w:rPr>
            </w:pPr>
            <w:r>
              <w:rPr>
                <w:rFonts w:hint="eastAsia" w:eastAsia="Times New Roman"/>
                <w:kern w:val="0"/>
                <w:sz w:val="18"/>
                <w:szCs w:val="22"/>
                <w:lang w:eastAsia="en-US"/>
              </w:rPr>
              <w:t>No.</w:t>
            </w:r>
          </w:p>
        </w:tc>
        <w:tc>
          <w:tcPr>
            <w:tcW w:w="695" w:type="dxa"/>
            <w:noWrap w:val="0"/>
            <w:vAlign w:val="top"/>
          </w:tcPr>
          <w:p w14:paraId="3D5B257B">
            <w:pPr>
              <w:autoSpaceDE w:val="0"/>
              <w:autoSpaceDN w:val="0"/>
              <w:spacing w:before="1" w:line="360" w:lineRule="auto"/>
              <w:jc w:val="center"/>
              <w:rPr>
                <w:rFonts w:ascii="宋体"/>
                <w:b/>
                <w:w w:val="95"/>
                <w:kern w:val="0"/>
                <w:szCs w:val="22"/>
                <w:lang w:eastAsia="en-US"/>
              </w:rPr>
            </w:pPr>
            <w:r>
              <w:rPr>
                <w:rFonts w:hint="eastAsia" w:ascii="宋体"/>
                <w:b/>
                <w:w w:val="95"/>
                <w:kern w:val="0"/>
                <w:szCs w:val="22"/>
                <w:lang w:eastAsia="en-US"/>
              </w:rPr>
              <w:t>姓名</w:t>
            </w:r>
          </w:p>
          <w:p w14:paraId="2F09EB3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eastAsia="Times New Roman"/>
                <w:kern w:val="0"/>
                <w:sz w:val="18"/>
                <w:szCs w:val="22"/>
                <w:lang w:eastAsia="en-US"/>
              </w:rPr>
              <w:t>Name</w:t>
            </w:r>
          </w:p>
        </w:tc>
        <w:tc>
          <w:tcPr>
            <w:tcW w:w="790" w:type="dxa"/>
            <w:gridSpan w:val="2"/>
            <w:noWrap w:val="0"/>
            <w:vAlign w:val="top"/>
          </w:tcPr>
          <w:p w14:paraId="6A5E2317">
            <w:pPr>
              <w:autoSpaceDE w:val="0"/>
              <w:autoSpaceDN w:val="0"/>
              <w:spacing w:before="1" w:line="360" w:lineRule="auto"/>
              <w:jc w:val="center"/>
              <w:rPr>
                <w:rFonts w:ascii="宋体"/>
                <w:b/>
                <w:w w:val="95"/>
                <w:kern w:val="0"/>
                <w:szCs w:val="22"/>
                <w:lang w:eastAsia="en-US"/>
              </w:rPr>
            </w:pPr>
            <w:r>
              <w:rPr>
                <w:rFonts w:hint="eastAsia" w:ascii="宋体"/>
                <w:b/>
                <w:w w:val="95"/>
                <w:kern w:val="0"/>
                <w:szCs w:val="22"/>
                <w:lang w:eastAsia="en-US"/>
              </w:rPr>
              <w:t>性别</w:t>
            </w:r>
          </w:p>
          <w:p w14:paraId="5675C8B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eastAsia="Times New Roman"/>
                <w:kern w:val="0"/>
                <w:sz w:val="18"/>
                <w:szCs w:val="22"/>
                <w:lang w:eastAsia="en-US"/>
              </w:rPr>
              <w:t>Gender</w:t>
            </w:r>
          </w:p>
        </w:tc>
        <w:tc>
          <w:tcPr>
            <w:tcW w:w="720" w:type="dxa"/>
            <w:noWrap w:val="0"/>
            <w:vAlign w:val="top"/>
          </w:tcPr>
          <w:p w14:paraId="7D5BA957">
            <w:pPr>
              <w:autoSpaceDE w:val="0"/>
              <w:autoSpaceDN w:val="0"/>
              <w:spacing w:before="1" w:line="360" w:lineRule="auto"/>
              <w:jc w:val="center"/>
              <w:rPr>
                <w:rFonts w:hint="eastAsia" w:ascii="宋体"/>
                <w:b/>
                <w:w w:val="95"/>
                <w:kern w:val="0"/>
                <w:szCs w:val="22"/>
              </w:rPr>
            </w:pPr>
            <w:r>
              <w:rPr>
                <w:rFonts w:hint="eastAsia" w:ascii="宋体"/>
                <w:b/>
                <w:w w:val="95"/>
                <w:kern w:val="0"/>
                <w:szCs w:val="22"/>
              </w:rPr>
              <w:t>年龄</w:t>
            </w:r>
          </w:p>
          <w:p w14:paraId="16A80C01">
            <w:pPr>
              <w:autoSpaceDE w:val="0"/>
              <w:autoSpaceDN w:val="0"/>
              <w:spacing w:before="2" w:line="360" w:lineRule="auto"/>
              <w:jc w:val="center"/>
              <w:rPr>
                <w:rFonts w:hint="eastAsia"/>
              </w:rPr>
            </w:pPr>
            <w:r>
              <w:rPr>
                <w:rFonts w:hint="eastAsia" w:eastAsia="Times New Roman"/>
                <w:kern w:val="0"/>
                <w:sz w:val="18"/>
                <w:szCs w:val="22"/>
              </w:rPr>
              <w:t>Age</w:t>
            </w:r>
          </w:p>
        </w:tc>
        <w:tc>
          <w:tcPr>
            <w:tcW w:w="965" w:type="dxa"/>
            <w:noWrap w:val="0"/>
            <w:vAlign w:val="top"/>
          </w:tcPr>
          <w:p w14:paraId="0979689A">
            <w:pPr>
              <w:autoSpaceDE w:val="0"/>
              <w:autoSpaceDN w:val="0"/>
              <w:spacing w:before="1" w:line="360" w:lineRule="auto"/>
              <w:jc w:val="center"/>
              <w:rPr>
                <w:rFonts w:ascii="宋体"/>
                <w:b/>
                <w:w w:val="95"/>
                <w:kern w:val="0"/>
                <w:szCs w:val="22"/>
                <w:lang w:eastAsia="en-US"/>
              </w:rPr>
            </w:pPr>
            <w:r>
              <w:rPr>
                <w:rFonts w:hint="eastAsia" w:ascii="宋体"/>
                <w:b/>
                <w:w w:val="95"/>
                <w:kern w:val="0"/>
                <w:szCs w:val="22"/>
                <w:lang w:eastAsia="en-US"/>
              </w:rPr>
              <w:t>电话</w:t>
            </w:r>
          </w:p>
          <w:p w14:paraId="3773FAB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eastAsia="Times New Roman"/>
                <w:kern w:val="0"/>
                <w:sz w:val="18"/>
                <w:szCs w:val="22"/>
                <w:lang w:eastAsia="en-US"/>
              </w:rPr>
              <w:t>Tel</w:t>
            </w:r>
          </w:p>
        </w:tc>
        <w:tc>
          <w:tcPr>
            <w:tcW w:w="915" w:type="dxa"/>
            <w:noWrap w:val="0"/>
            <w:vAlign w:val="top"/>
          </w:tcPr>
          <w:p w14:paraId="07D87EC4">
            <w:pPr>
              <w:autoSpaceDE w:val="0"/>
              <w:autoSpaceDN w:val="0"/>
              <w:spacing w:before="1" w:line="360" w:lineRule="auto"/>
              <w:jc w:val="center"/>
              <w:rPr>
                <w:rFonts w:ascii="宋体"/>
                <w:b/>
                <w:w w:val="95"/>
                <w:kern w:val="0"/>
                <w:szCs w:val="22"/>
                <w:lang w:eastAsia="en-US"/>
              </w:rPr>
            </w:pPr>
            <w:r>
              <w:rPr>
                <w:rFonts w:hint="eastAsia" w:ascii="宋体"/>
                <w:b/>
                <w:w w:val="95"/>
                <w:kern w:val="0"/>
                <w:szCs w:val="22"/>
                <w:lang w:eastAsia="en-US"/>
              </w:rPr>
              <w:t>微信号</w:t>
            </w:r>
          </w:p>
          <w:p w14:paraId="3AA35FF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eastAsia="Times New Roman"/>
                <w:kern w:val="0"/>
                <w:sz w:val="18"/>
                <w:szCs w:val="22"/>
                <w:lang w:eastAsia="en-US"/>
              </w:rPr>
              <w:t>Wechat</w:t>
            </w:r>
          </w:p>
        </w:tc>
        <w:tc>
          <w:tcPr>
            <w:tcW w:w="895" w:type="dxa"/>
            <w:noWrap w:val="0"/>
            <w:vAlign w:val="top"/>
          </w:tcPr>
          <w:p w14:paraId="044B5240">
            <w:pPr>
              <w:autoSpaceDE w:val="0"/>
              <w:autoSpaceDN w:val="0"/>
              <w:spacing w:before="1" w:line="360" w:lineRule="auto"/>
              <w:jc w:val="center"/>
              <w:rPr>
                <w:rFonts w:ascii="宋体"/>
                <w:b/>
                <w:w w:val="95"/>
                <w:kern w:val="0"/>
                <w:szCs w:val="22"/>
                <w:lang w:eastAsia="en-US"/>
              </w:rPr>
            </w:pPr>
            <w:r>
              <w:rPr>
                <w:rFonts w:hint="eastAsia" w:ascii="宋体"/>
                <w:b/>
                <w:w w:val="95"/>
                <w:kern w:val="0"/>
                <w:szCs w:val="22"/>
                <w:lang w:eastAsia="en-US"/>
              </w:rPr>
              <w:t>邮箱</w:t>
            </w:r>
          </w:p>
          <w:p w14:paraId="2FDF066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eastAsia="Times New Roman"/>
                <w:kern w:val="0"/>
                <w:sz w:val="18"/>
                <w:szCs w:val="22"/>
                <w:lang w:eastAsia="en-US"/>
              </w:rPr>
              <w:t>Email</w:t>
            </w:r>
          </w:p>
        </w:tc>
        <w:tc>
          <w:tcPr>
            <w:tcW w:w="2907" w:type="dxa"/>
            <w:noWrap w:val="0"/>
            <w:vAlign w:val="top"/>
          </w:tcPr>
          <w:p w14:paraId="576FFF78">
            <w:pPr>
              <w:autoSpaceDE w:val="0"/>
              <w:autoSpaceDN w:val="0"/>
              <w:spacing w:before="1" w:line="360" w:lineRule="auto"/>
              <w:jc w:val="center"/>
              <w:rPr>
                <w:rFonts w:ascii="宋体"/>
                <w:b/>
                <w:w w:val="95"/>
                <w:kern w:val="0"/>
                <w:szCs w:val="22"/>
              </w:rPr>
            </w:pPr>
            <w:r>
              <w:rPr>
                <w:rFonts w:hint="eastAsia" w:ascii="宋体"/>
                <w:b/>
                <w:w w:val="95"/>
                <w:kern w:val="0"/>
                <w:szCs w:val="22"/>
              </w:rPr>
              <w:t>工作单位</w:t>
            </w:r>
          </w:p>
          <w:p w14:paraId="1E0105A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eastAsia="Times New Roman"/>
                <w:kern w:val="0"/>
                <w:sz w:val="18"/>
                <w:szCs w:val="22"/>
                <w:lang w:eastAsia="en-US"/>
              </w:rPr>
              <w:t>Workplace</w:t>
            </w:r>
          </w:p>
        </w:tc>
      </w:tr>
      <w:tr w14:paraId="1B7C8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5" w:type="dxa"/>
            <w:noWrap w:val="0"/>
            <w:vAlign w:val="top"/>
          </w:tcPr>
          <w:p w14:paraId="70604DDA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95" w:type="dxa"/>
            <w:noWrap w:val="0"/>
            <w:vAlign w:val="top"/>
          </w:tcPr>
          <w:p w14:paraId="5FE9A82B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5E6D5B08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 w14:paraId="1F9209BB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965" w:type="dxa"/>
            <w:noWrap w:val="0"/>
            <w:vAlign w:val="top"/>
          </w:tcPr>
          <w:p w14:paraId="5E806A0E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915" w:type="dxa"/>
            <w:noWrap w:val="0"/>
            <w:vAlign w:val="top"/>
          </w:tcPr>
          <w:p w14:paraId="1D63CF59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895" w:type="dxa"/>
            <w:noWrap w:val="0"/>
            <w:vAlign w:val="top"/>
          </w:tcPr>
          <w:p w14:paraId="6339A2C1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2907" w:type="dxa"/>
            <w:noWrap w:val="0"/>
            <w:vAlign w:val="top"/>
          </w:tcPr>
          <w:p w14:paraId="03CEABC6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14:paraId="77506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5" w:type="dxa"/>
            <w:noWrap w:val="0"/>
            <w:vAlign w:val="top"/>
          </w:tcPr>
          <w:p w14:paraId="7B7A8BAD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5" w:type="dxa"/>
            <w:noWrap w:val="0"/>
            <w:vAlign w:val="top"/>
          </w:tcPr>
          <w:p w14:paraId="538FC7E2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75BDA2A6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 w14:paraId="6AA63ECB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965" w:type="dxa"/>
            <w:noWrap w:val="0"/>
            <w:vAlign w:val="top"/>
          </w:tcPr>
          <w:p w14:paraId="601CA426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915" w:type="dxa"/>
            <w:noWrap w:val="0"/>
            <w:vAlign w:val="top"/>
          </w:tcPr>
          <w:p w14:paraId="6F43E685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895" w:type="dxa"/>
            <w:noWrap w:val="0"/>
            <w:vAlign w:val="top"/>
          </w:tcPr>
          <w:p w14:paraId="26BCB0E2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2907" w:type="dxa"/>
            <w:noWrap w:val="0"/>
            <w:vAlign w:val="top"/>
          </w:tcPr>
          <w:p w14:paraId="7AE5E80B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14:paraId="27B8B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5" w:type="dxa"/>
            <w:noWrap w:val="0"/>
            <w:vAlign w:val="top"/>
          </w:tcPr>
          <w:p w14:paraId="3575AC1A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95" w:type="dxa"/>
            <w:noWrap w:val="0"/>
            <w:vAlign w:val="top"/>
          </w:tcPr>
          <w:p w14:paraId="2CA7683E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1E753347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 w14:paraId="645B418A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965" w:type="dxa"/>
            <w:noWrap w:val="0"/>
            <w:vAlign w:val="top"/>
          </w:tcPr>
          <w:p w14:paraId="564C02B7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915" w:type="dxa"/>
            <w:noWrap w:val="0"/>
            <w:vAlign w:val="top"/>
          </w:tcPr>
          <w:p w14:paraId="2F245533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895" w:type="dxa"/>
            <w:noWrap w:val="0"/>
            <w:vAlign w:val="top"/>
          </w:tcPr>
          <w:p w14:paraId="57FAAE64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2907" w:type="dxa"/>
            <w:noWrap w:val="0"/>
            <w:vAlign w:val="top"/>
          </w:tcPr>
          <w:p w14:paraId="3D492CA8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14:paraId="7A19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9"/>
            <w:noWrap w:val="0"/>
            <w:vAlign w:val="top"/>
          </w:tcPr>
          <w:p w14:paraId="59D3883F">
            <w:pPr>
              <w:autoSpaceDE w:val="0"/>
              <w:autoSpaceDN w:val="0"/>
              <w:spacing w:line="360" w:lineRule="auto"/>
              <w:ind w:left="135"/>
              <w:jc w:val="center"/>
              <w:rPr>
                <w:rFonts w:hint="eastAsia" w:ascii="宋体"/>
                <w:b/>
                <w:kern w:val="0"/>
                <w:szCs w:val="22"/>
              </w:rPr>
            </w:pPr>
            <w:r>
              <w:rPr>
                <w:rFonts w:hint="eastAsia" w:ascii="宋体"/>
                <w:b/>
                <w:kern w:val="0"/>
                <w:szCs w:val="22"/>
              </w:rPr>
              <w:t>推荐专家评委信息（至少1名）</w:t>
            </w:r>
          </w:p>
          <w:p w14:paraId="6C409FE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eastAsia="Times New Roman"/>
                <w:kern w:val="0"/>
                <w:sz w:val="18"/>
                <w:szCs w:val="22"/>
                <w:lang w:eastAsia="en-US"/>
              </w:rPr>
              <w:t xml:space="preserve">Information of the </w:t>
            </w:r>
            <w:r>
              <w:rPr>
                <w:rFonts w:hint="eastAsia" w:eastAsia="Times New Roman"/>
                <w:kern w:val="0"/>
                <w:sz w:val="18"/>
                <w:szCs w:val="22"/>
                <w:lang w:eastAsia="en-US"/>
              </w:rPr>
              <w:t>Judge</w:t>
            </w:r>
            <w:r>
              <w:rPr>
                <w:rFonts w:eastAsia="Times New Roman"/>
                <w:kern w:val="0"/>
                <w:sz w:val="18"/>
                <w:szCs w:val="22"/>
                <w:lang w:eastAsia="en-US"/>
              </w:rPr>
              <w:t xml:space="preserve">s (at least 1 </w:t>
            </w:r>
            <w:r>
              <w:rPr>
                <w:rFonts w:hint="eastAsia" w:eastAsia="Times New Roman"/>
                <w:kern w:val="0"/>
                <w:sz w:val="18"/>
                <w:szCs w:val="22"/>
                <w:lang w:eastAsia="en-US"/>
              </w:rPr>
              <w:t>person</w:t>
            </w:r>
            <w:r>
              <w:rPr>
                <w:rFonts w:eastAsia="Times New Roman"/>
                <w:kern w:val="0"/>
                <w:sz w:val="18"/>
                <w:szCs w:val="22"/>
                <w:lang w:eastAsia="en-US"/>
              </w:rPr>
              <w:t>)</w:t>
            </w:r>
          </w:p>
        </w:tc>
      </w:tr>
      <w:tr w14:paraId="6DE4B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5" w:type="dxa"/>
            <w:noWrap w:val="0"/>
            <w:vAlign w:val="top"/>
          </w:tcPr>
          <w:p w14:paraId="579E397F">
            <w:pPr>
              <w:spacing w:line="360" w:lineRule="auto"/>
              <w:jc w:val="center"/>
              <w:rPr>
                <w:rFonts w:hint="eastAsia" w:ascii="宋体"/>
                <w:b/>
                <w:w w:val="95"/>
                <w:kern w:val="0"/>
                <w:szCs w:val="22"/>
              </w:rPr>
            </w:pPr>
            <w:r>
              <w:rPr>
                <w:rFonts w:hint="eastAsia" w:ascii="宋体"/>
                <w:b/>
                <w:w w:val="95"/>
                <w:kern w:val="0"/>
                <w:szCs w:val="22"/>
              </w:rPr>
              <w:t>序号</w:t>
            </w:r>
          </w:p>
          <w:p w14:paraId="3E1E2F4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eastAsia="Times New Roman"/>
                <w:kern w:val="0"/>
                <w:sz w:val="18"/>
                <w:szCs w:val="22"/>
                <w:lang w:eastAsia="en-US"/>
              </w:rPr>
              <w:t>No.</w:t>
            </w:r>
          </w:p>
        </w:tc>
        <w:tc>
          <w:tcPr>
            <w:tcW w:w="695" w:type="dxa"/>
            <w:noWrap w:val="0"/>
            <w:vAlign w:val="top"/>
          </w:tcPr>
          <w:p w14:paraId="44998053">
            <w:pPr>
              <w:autoSpaceDE w:val="0"/>
              <w:autoSpaceDN w:val="0"/>
              <w:spacing w:before="1" w:line="360" w:lineRule="auto"/>
              <w:jc w:val="center"/>
              <w:rPr>
                <w:rFonts w:ascii="宋体"/>
                <w:b/>
                <w:w w:val="95"/>
                <w:kern w:val="0"/>
                <w:szCs w:val="22"/>
                <w:lang w:eastAsia="en-US"/>
              </w:rPr>
            </w:pPr>
            <w:r>
              <w:rPr>
                <w:rFonts w:hint="eastAsia" w:ascii="宋体"/>
                <w:b/>
                <w:w w:val="95"/>
                <w:kern w:val="0"/>
                <w:szCs w:val="22"/>
                <w:lang w:eastAsia="en-US"/>
              </w:rPr>
              <w:t>姓名</w:t>
            </w:r>
          </w:p>
          <w:p w14:paraId="473F89B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eastAsia="Times New Roman"/>
                <w:kern w:val="0"/>
                <w:sz w:val="18"/>
                <w:szCs w:val="22"/>
                <w:lang w:eastAsia="en-US"/>
              </w:rPr>
              <w:t>Name</w:t>
            </w:r>
          </w:p>
        </w:tc>
        <w:tc>
          <w:tcPr>
            <w:tcW w:w="790" w:type="dxa"/>
            <w:gridSpan w:val="2"/>
            <w:noWrap w:val="0"/>
            <w:vAlign w:val="top"/>
          </w:tcPr>
          <w:p w14:paraId="5E962FC6">
            <w:pPr>
              <w:autoSpaceDE w:val="0"/>
              <w:autoSpaceDN w:val="0"/>
              <w:spacing w:before="1" w:line="360" w:lineRule="auto"/>
              <w:jc w:val="center"/>
              <w:rPr>
                <w:rFonts w:ascii="宋体"/>
                <w:b/>
                <w:w w:val="95"/>
                <w:kern w:val="0"/>
                <w:szCs w:val="22"/>
                <w:lang w:eastAsia="en-US"/>
              </w:rPr>
            </w:pPr>
            <w:r>
              <w:rPr>
                <w:rFonts w:hint="eastAsia" w:ascii="宋体"/>
                <w:b/>
                <w:w w:val="95"/>
                <w:kern w:val="0"/>
                <w:szCs w:val="22"/>
                <w:lang w:eastAsia="en-US"/>
              </w:rPr>
              <w:t>性别</w:t>
            </w:r>
          </w:p>
          <w:p w14:paraId="541E1C1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eastAsia="Times New Roman"/>
                <w:kern w:val="0"/>
                <w:sz w:val="18"/>
                <w:szCs w:val="22"/>
                <w:lang w:eastAsia="en-US"/>
              </w:rPr>
              <w:t>Gender</w:t>
            </w:r>
          </w:p>
        </w:tc>
        <w:tc>
          <w:tcPr>
            <w:tcW w:w="720" w:type="dxa"/>
            <w:noWrap w:val="0"/>
            <w:vAlign w:val="top"/>
          </w:tcPr>
          <w:p w14:paraId="0A670D8E">
            <w:pPr>
              <w:autoSpaceDE w:val="0"/>
              <w:autoSpaceDN w:val="0"/>
              <w:spacing w:before="1" w:line="360" w:lineRule="auto"/>
              <w:jc w:val="center"/>
              <w:rPr>
                <w:rFonts w:hint="eastAsia" w:ascii="宋体"/>
                <w:b/>
                <w:w w:val="95"/>
                <w:kern w:val="0"/>
                <w:szCs w:val="22"/>
              </w:rPr>
            </w:pPr>
            <w:r>
              <w:rPr>
                <w:rFonts w:hint="eastAsia" w:ascii="宋体"/>
                <w:b/>
                <w:w w:val="95"/>
                <w:kern w:val="0"/>
                <w:szCs w:val="22"/>
              </w:rPr>
              <w:t>年龄</w:t>
            </w:r>
          </w:p>
          <w:p w14:paraId="59624EAE">
            <w:pPr>
              <w:autoSpaceDE w:val="0"/>
              <w:autoSpaceDN w:val="0"/>
              <w:spacing w:before="2" w:line="360" w:lineRule="auto"/>
              <w:jc w:val="center"/>
              <w:rPr>
                <w:rFonts w:hint="eastAsia"/>
              </w:rPr>
            </w:pPr>
            <w:r>
              <w:rPr>
                <w:rFonts w:hint="eastAsia" w:eastAsia="Times New Roman"/>
                <w:kern w:val="0"/>
                <w:sz w:val="18"/>
                <w:szCs w:val="22"/>
              </w:rPr>
              <w:t>Age</w:t>
            </w:r>
          </w:p>
        </w:tc>
        <w:tc>
          <w:tcPr>
            <w:tcW w:w="965" w:type="dxa"/>
            <w:noWrap w:val="0"/>
            <w:vAlign w:val="top"/>
          </w:tcPr>
          <w:p w14:paraId="7F1EB357">
            <w:pPr>
              <w:autoSpaceDE w:val="0"/>
              <w:autoSpaceDN w:val="0"/>
              <w:spacing w:before="1" w:line="360" w:lineRule="auto"/>
              <w:jc w:val="center"/>
              <w:rPr>
                <w:rFonts w:ascii="宋体"/>
                <w:b/>
                <w:w w:val="95"/>
                <w:kern w:val="0"/>
                <w:szCs w:val="22"/>
                <w:lang w:eastAsia="en-US"/>
              </w:rPr>
            </w:pPr>
            <w:r>
              <w:rPr>
                <w:rFonts w:hint="eastAsia" w:ascii="宋体"/>
                <w:b/>
                <w:w w:val="95"/>
                <w:kern w:val="0"/>
                <w:szCs w:val="22"/>
                <w:lang w:eastAsia="en-US"/>
              </w:rPr>
              <w:t>电话</w:t>
            </w:r>
          </w:p>
          <w:p w14:paraId="2A2091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eastAsia="Times New Roman"/>
                <w:kern w:val="0"/>
                <w:sz w:val="18"/>
                <w:szCs w:val="22"/>
                <w:lang w:eastAsia="en-US"/>
              </w:rPr>
              <w:t>Tel</w:t>
            </w:r>
          </w:p>
        </w:tc>
        <w:tc>
          <w:tcPr>
            <w:tcW w:w="915" w:type="dxa"/>
            <w:noWrap w:val="0"/>
            <w:vAlign w:val="top"/>
          </w:tcPr>
          <w:p w14:paraId="53125B34">
            <w:pPr>
              <w:autoSpaceDE w:val="0"/>
              <w:autoSpaceDN w:val="0"/>
              <w:spacing w:before="1" w:line="360" w:lineRule="auto"/>
              <w:jc w:val="center"/>
              <w:rPr>
                <w:rFonts w:ascii="宋体"/>
                <w:b/>
                <w:w w:val="95"/>
                <w:kern w:val="0"/>
                <w:szCs w:val="22"/>
                <w:lang w:eastAsia="en-US"/>
              </w:rPr>
            </w:pPr>
            <w:r>
              <w:rPr>
                <w:rFonts w:hint="eastAsia" w:ascii="宋体"/>
                <w:b/>
                <w:w w:val="95"/>
                <w:kern w:val="0"/>
                <w:szCs w:val="22"/>
                <w:lang w:eastAsia="en-US"/>
              </w:rPr>
              <w:t>微信号</w:t>
            </w:r>
          </w:p>
          <w:p w14:paraId="3E53265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eastAsia="Times New Roman"/>
                <w:kern w:val="0"/>
                <w:sz w:val="18"/>
                <w:szCs w:val="22"/>
                <w:lang w:eastAsia="en-US"/>
              </w:rPr>
              <w:t>Wechat</w:t>
            </w:r>
          </w:p>
        </w:tc>
        <w:tc>
          <w:tcPr>
            <w:tcW w:w="895" w:type="dxa"/>
            <w:noWrap w:val="0"/>
            <w:vAlign w:val="top"/>
          </w:tcPr>
          <w:p w14:paraId="33730D81">
            <w:pPr>
              <w:autoSpaceDE w:val="0"/>
              <w:autoSpaceDN w:val="0"/>
              <w:spacing w:before="1" w:line="360" w:lineRule="auto"/>
              <w:jc w:val="center"/>
              <w:rPr>
                <w:rFonts w:ascii="宋体"/>
                <w:b/>
                <w:w w:val="95"/>
                <w:kern w:val="0"/>
                <w:szCs w:val="22"/>
                <w:lang w:eastAsia="en-US"/>
              </w:rPr>
            </w:pPr>
            <w:r>
              <w:rPr>
                <w:rFonts w:hint="eastAsia" w:ascii="宋体"/>
                <w:b/>
                <w:w w:val="95"/>
                <w:kern w:val="0"/>
                <w:szCs w:val="22"/>
                <w:lang w:eastAsia="en-US"/>
              </w:rPr>
              <w:t>邮箱</w:t>
            </w:r>
          </w:p>
          <w:p w14:paraId="2672839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eastAsia="Times New Roman"/>
                <w:kern w:val="0"/>
                <w:sz w:val="18"/>
                <w:szCs w:val="22"/>
                <w:lang w:eastAsia="en-US"/>
              </w:rPr>
              <w:t>Email</w:t>
            </w:r>
          </w:p>
        </w:tc>
        <w:tc>
          <w:tcPr>
            <w:tcW w:w="2907" w:type="dxa"/>
            <w:noWrap w:val="0"/>
            <w:vAlign w:val="top"/>
          </w:tcPr>
          <w:p w14:paraId="2B83E4A6">
            <w:pPr>
              <w:autoSpaceDE w:val="0"/>
              <w:autoSpaceDN w:val="0"/>
              <w:spacing w:before="1" w:line="360" w:lineRule="auto"/>
              <w:jc w:val="center"/>
              <w:rPr>
                <w:rFonts w:ascii="宋体"/>
                <w:b/>
                <w:w w:val="95"/>
                <w:kern w:val="0"/>
                <w:szCs w:val="22"/>
              </w:rPr>
            </w:pPr>
            <w:r>
              <w:rPr>
                <w:rFonts w:hint="eastAsia" w:ascii="宋体"/>
                <w:b/>
                <w:w w:val="95"/>
                <w:kern w:val="0"/>
                <w:szCs w:val="22"/>
              </w:rPr>
              <w:t>工作单位</w:t>
            </w:r>
          </w:p>
          <w:p w14:paraId="224B9F6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eastAsia="Times New Roman"/>
                <w:color w:val="060607"/>
                <w:kern w:val="0"/>
                <w:sz w:val="18"/>
                <w:szCs w:val="22"/>
                <w:lang w:eastAsia="en-US"/>
              </w:rPr>
              <w:t>Workplace</w:t>
            </w:r>
          </w:p>
        </w:tc>
      </w:tr>
      <w:tr w14:paraId="15881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5" w:type="dxa"/>
            <w:noWrap w:val="0"/>
            <w:vAlign w:val="top"/>
          </w:tcPr>
          <w:p w14:paraId="2D55FEC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95" w:type="dxa"/>
            <w:noWrap w:val="0"/>
            <w:vAlign w:val="top"/>
          </w:tcPr>
          <w:p w14:paraId="0625E952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03978233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 w14:paraId="63DC052B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965" w:type="dxa"/>
            <w:noWrap w:val="0"/>
            <w:vAlign w:val="top"/>
          </w:tcPr>
          <w:p w14:paraId="0E16D59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915" w:type="dxa"/>
            <w:noWrap w:val="0"/>
            <w:vAlign w:val="top"/>
          </w:tcPr>
          <w:p w14:paraId="175AE6F3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895" w:type="dxa"/>
            <w:noWrap w:val="0"/>
            <w:vAlign w:val="top"/>
          </w:tcPr>
          <w:p w14:paraId="42A0BFB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2907" w:type="dxa"/>
            <w:noWrap w:val="0"/>
            <w:vAlign w:val="top"/>
          </w:tcPr>
          <w:p w14:paraId="0B5BCC08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14:paraId="0174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5" w:type="dxa"/>
            <w:noWrap w:val="0"/>
            <w:vAlign w:val="top"/>
          </w:tcPr>
          <w:p w14:paraId="68CAF41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95" w:type="dxa"/>
            <w:noWrap w:val="0"/>
            <w:vAlign w:val="top"/>
          </w:tcPr>
          <w:p w14:paraId="5D022C0A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1BC37FB9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 w14:paraId="307302FD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965" w:type="dxa"/>
            <w:noWrap w:val="0"/>
            <w:vAlign w:val="top"/>
          </w:tcPr>
          <w:p w14:paraId="1A7479FC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915" w:type="dxa"/>
            <w:noWrap w:val="0"/>
            <w:vAlign w:val="top"/>
          </w:tcPr>
          <w:p w14:paraId="101EDD31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895" w:type="dxa"/>
            <w:noWrap w:val="0"/>
            <w:vAlign w:val="top"/>
          </w:tcPr>
          <w:p w14:paraId="6E90D2B8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2907" w:type="dxa"/>
            <w:noWrap w:val="0"/>
            <w:vAlign w:val="top"/>
          </w:tcPr>
          <w:p w14:paraId="7A3D7A6D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14:paraId="16BD5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5" w:type="dxa"/>
            <w:noWrap w:val="0"/>
            <w:vAlign w:val="top"/>
          </w:tcPr>
          <w:p w14:paraId="12B783D3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95" w:type="dxa"/>
            <w:noWrap w:val="0"/>
            <w:vAlign w:val="top"/>
          </w:tcPr>
          <w:p w14:paraId="7186C42B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414FD06A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 w14:paraId="70727D0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965" w:type="dxa"/>
            <w:noWrap w:val="0"/>
            <w:vAlign w:val="top"/>
          </w:tcPr>
          <w:p w14:paraId="04C4BC2C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915" w:type="dxa"/>
            <w:noWrap w:val="0"/>
            <w:vAlign w:val="top"/>
          </w:tcPr>
          <w:p w14:paraId="252E97D3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895" w:type="dxa"/>
            <w:noWrap w:val="0"/>
            <w:vAlign w:val="top"/>
          </w:tcPr>
          <w:p w14:paraId="1A067425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2907" w:type="dxa"/>
            <w:noWrap w:val="0"/>
            <w:vAlign w:val="top"/>
          </w:tcPr>
          <w:p w14:paraId="475CD18D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14:paraId="1F7C9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noWrap w:val="0"/>
            <w:vAlign w:val="top"/>
          </w:tcPr>
          <w:p w14:paraId="07E88A27">
            <w:pPr>
              <w:jc w:val="left"/>
              <w:rPr>
                <w:rFonts w:hint="eastAsia"/>
              </w:rPr>
            </w:pPr>
          </w:p>
          <w:p w14:paraId="27ACA31E">
            <w:pPr>
              <w:autoSpaceDE w:val="0"/>
              <w:autoSpaceDN w:val="0"/>
              <w:ind w:left="106"/>
              <w:jc w:val="left"/>
              <w:rPr>
                <w:rFonts w:eastAsia="Times New Roman"/>
                <w:b/>
                <w:kern w:val="0"/>
                <w:sz w:val="20"/>
                <w:szCs w:val="22"/>
                <w:lang w:eastAsia="en-US"/>
              </w:rPr>
            </w:pPr>
            <w:r>
              <w:rPr>
                <w:rFonts w:hint="eastAsia" w:ascii="宋体"/>
                <w:b/>
                <w:kern w:val="0"/>
                <w:sz w:val="20"/>
                <w:szCs w:val="22"/>
                <w:lang w:eastAsia="en-US"/>
              </w:rPr>
              <w:t>参赛声明</w:t>
            </w:r>
            <w:r>
              <w:rPr>
                <w:rFonts w:eastAsia="Times New Roman"/>
                <w:b/>
                <w:kern w:val="0"/>
                <w:sz w:val="20"/>
                <w:szCs w:val="22"/>
                <w:lang w:eastAsia="en-US"/>
              </w:rPr>
              <w:t>:</w:t>
            </w:r>
          </w:p>
          <w:p w14:paraId="6C0AE791">
            <w:pPr>
              <w:autoSpaceDE w:val="0"/>
              <w:autoSpaceDN w:val="0"/>
              <w:spacing w:before="2"/>
              <w:ind w:left="106"/>
              <w:jc w:val="left"/>
              <w:rPr>
                <w:rFonts w:eastAsia="Times New Roman"/>
                <w:kern w:val="0"/>
                <w:sz w:val="18"/>
                <w:szCs w:val="22"/>
                <w:lang w:eastAsia="en-US"/>
              </w:rPr>
            </w:pPr>
            <w:r>
              <w:rPr>
                <w:rFonts w:eastAsia="Times New Roman"/>
                <w:kern w:val="0"/>
                <w:sz w:val="18"/>
                <w:szCs w:val="22"/>
                <w:lang w:eastAsia="en-US"/>
              </w:rPr>
              <w:t>Statement:</w:t>
            </w:r>
          </w:p>
          <w:p w14:paraId="45091A40">
            <w:pPr>
              <w:tabs>
                <w:tab w:val="left" w:pos="512"/>
                <w:tab w:val="left" w:pos="513"/>
              </w:tabs>
              <w:autoSpaceDE w:val="0"/>
              <w:autoSpaceDN w:val="0"/>
              <w:ind w:left="512"/>
              <w:jc w:val="left"/>
              <w:rPr>
                <w:rFonts w:eastAsia="Times New Roman"/>
                <w:kern w:val="0"/>
                <w:sz w:val="18"/>
                <w:szCs w:val="22"/>
              </w:rPr>
            </w:pPr>
            <w:r>
              <w:rPr>
                <w:rFonts w:hint="eastAsia" w:ascii="宋体"/>
                <w:kern w:val="0"/>
                <w:szCs w:val="22"/>
              </w:rPr>
              <w:t>参赛队伍保证以上信息真实有效。</w:t>
            </w:r>
          </w:p>
          <w:p w14:paraId="7D759D2E">
            <w:pPr>
              <w:autoSpaceDE w:val="0"/>
              <w:autoSpaceDN w:val="0"/>
              <w:spacing w:before="54"/>
              <w:ind w:left="106"/>
              <w:jc w:val="left"/>
              <w:rPr>
                <w:rFonts w:eastAsia="Times New Roman"/>
                <w:kern w:val="0"/>
                <w:sz w:val="18"/>
                <w:szCs w:val="22"/>
                <w:lang w:eastAsia="en-US"/>
              </w:rPr>
            </w:pPr>
            <w:r>
              <w:rPr>
                <w:rFonts w:hint="eastAsia"/>
                <w:kern w:val="0"/>
                <w:sz w:val="18"/>
                <w:szCs w:val="22"/>
              </w:rPr>
              <w:t>We guarantee</w:t>
            </w:r>
            <w:r>
              <w:rPr>
                <w:rFonts w:eastAsia="Times New Roman"/>
                <w:kern w:val="0"/>
                <w:sz w:val="18"/>
                <w:szCs w:val="22"/>
                <w:lang w:eastAsia="en-US"/>
              </w:rPr>
              <w:t xml:space="preserve"> that all the information above is </w:t>
            </w:r>
            <w:r>
              <w:rPr>
                <w:rFonts w:hint="eastAsia" w:eastAsia="Times New Roman"/>
                <w:kern w:val="0"/>
                <w:sz w:val="18"/>
                <w:szCs w:val="22"/>
                <w:lang w:eastAsia="en-US"/>
              </w:rPr>
              <w:t>true</w:t>
            </w:r>
            <w:r>
              <w:rPr>
                <w:rFonts w:eastAsia="Times New Roman"/>
                <w:kern w:val="0"/>
                <w:sz w:val="18"/>
                <w:szCs w:val="22"/>
                <w:lang w:eastAsia="en-US"/>
              </w:rPr>
              <w:t xml:space="preserve"> and effective.</w:t>
            </w:r>
          </w:p>
          <w:p w14:paraId="3BA0F94C">
            <w:pPr>
              <w:autoSpaceDE w:val="0"/>
              <w:autoSpaceDN w:val="0"/>
              <w:spacing w:before="54"/>
              <w:ind w:left="106"/>
              <w:jc w:val="left"/>
              <w:rPr>
                <w:rFonts w:eastAsia="Times New Roman"/>
                <w:kern w:val="0"/>
                <w:sz w:val="18"/>
                <w:szCs w:val="22"/>
                <w:lang w:eastAsia="en-US"/>
              </w:rPr>
            </w:pPr>
          </w:p>
          <w:p w14:paraId="52039181">
            <w:pPr>
              <w:autoSpaceDE w:val="0"/>
              <w:autoSpaceDN w:val="0"/>
              <w:spacing w:before="162"/>
              <w:ind w:firstLine="5321" w:firstLineChars="2650"/>
              <w:jc w:val="left"/>
              <w:rPr>
                <w:rFonts w:eastAsia="Times New Roman"/>
                <w:b/>
                <w:kern w:val="0"/>
                <w:sz w:val="20"/>
                <w:szCs w:val="22"/>
                <w:lang w:eastAsia="en-US"/>
              </w:rPr>
            </w:pPr>
            <w:r>
              <w:rPr>
                <w:rFonts w:hint="eastAsia" w:ascii="宋体"/>
                <w:b/>
                <w:kern w:val="0"/>
                <w:sz w:val="20"/>
                <w:szCs w:val="22"/>
              </w:rPr>
              <w:t>学院盖章/</w:t>
            </w:r>
            <w:r>
              <w:rPr>
                <w:rFonts w:eastAsia="Times New Roman"/>
                <w:kern w:val="0"/>
                <w:sz w:val="18"/>
                <w:szCs w:val="22"/>
                <w:lang w:eastAsia="en-US"/>
              </w:rPr>
              <w:t>S</w:t>
            </w:r>
            <w:r>
              <w:rPr>
                <w:rFonts w:hint="eastAsia"/>
                <w:kern w:val="0"/>
                <w:sz w:val="18"/>
                <w:szCs w:val="22"/>
              </w:rPr>
              <w:t>tamp</w:t>
            </w:r>
            <w:r>
              <w:rPr>
                <w:rFonts w:eastAsia="Times New Roman"/>
                <w:b/>
                <w:kern w:val="0"/>
                <w:sz w:val="20"/>
                <w:szCs w:val="22"/>
                <w:lang w:eastAsia="en-US"/>
              </w:rPr>
              <w:t>:</w:t>
            </w:r>
          </w:p>
          <w:p w14:paraId="5EF796F0">
            <w:pPr>
              <w:tabs>
                <w:tab w:val="left" w:pos="7033"/>
                <w:tab w:val="left" w:pos="7535"/>
              </w:tabs>
              <w:autoSpaceDE w:val="0"/>
              <w:autoSpaceDN w:val="0"/>
              <w:spacing w:before="162"/>
              <w:ind w:firstLine="5321" w:firstLineChars="2650"/>
              <w:jc w:val="left"/>
              <w:rPr>
                <w:rFonts w:hint="eastAsia"/>
              </w:rPr>
            </w:pPr>
            <w:r>
              <w:rPr>
                <w:rFonts w:hint="eastAsia" w:ascii="宋体"/>
                <w:b/>
                <w:kern w:val="0"/>
                <w:sz w:val="20"/>
                <w:szCs w:val="22"/>
                <w:lang w:eastAsia="en-US"/>
              </w:rPr>
              <w:t>填表日期</w:t>
            </w:r>
            <w:r>
              <w:rPr>
                <w:rFonts w:hint="eastAsia" w:ascii="宋体"/>
                <w:b/>
                <w:kern w:val="0"/>
                <w:sz w:val="20"/>
                <w:szCs w:val="22"/>
              </w:rPr>
              <w:t>/</w:t>
            </w:r>
            <w:r>
              <w:rPr>
                <w:rFonts w:eastAsia="Times New Roman"/>
                <w:kern w:val="0"/>
                <w:sz w:val="18"/>
                <w:szCs w:val="22"/>
                <w:lang w:eastAsia="en-US"/>
              </w:rPr>
              <w:t>Date</w:t>
            </w:r>
            <w:r>
              <w:rPr>
                <w:rFonts w:eastAsia="Times New Roman"/>
                <w:b/>
                <w:kern w:val="0"/>
                <w:sz w:val="20"/>
                <w:szCs w:val="22"/>
                <w:lang w:eastAsia="en-US"/>
              </w:rPr>
              <w:t>:</w:t>
            </w:r>
            <w:r>
              <w:rPr>
                <w:rFonts w:eastAsia="Times New Roman"/>
                <w:b/>
                <w:kern w:val="0"/>
                <w:sz w:val="20"/>
                <w:szCs w:val="22"/>
                <w:lang w:eastAsia="en-US"/>
              </w:rPr>
              <w:tab/>
            </w:r>
            <w:r>
              <w:rPr>
                <w:rFonts w:hint="eastAsia" w:ascii="宋体"/>
                <w:b/>
                <w:kern w:val="0"/>
                <w:sz w:val="20"/>
                <w:szCs w:val="22"/>
                <w:lang w:eastAsia="en-US"/>
              </w:rPr>
              <w:t>年</w:t>
            </w:r>
            <w:r>
              <w:rPr>
                <w:rFonts w:hint="eastAsia" w:ascii="宋体"/>
                <w:b/>
                <w:kern w:val="0"/>
                <w:sz w:val="20"/>
                <w:szCs w:val="22"/>
                <w:lang w:eastAsia="en-US"/>
              </w:rPr>
              <w:tab/>
            </w:r>
            <w:r>
              <w:rPr>
                <w:rFonts w:hint="eastAsia" w:ascii="宋体"/>
                <w:b/>
                <w:kern w:val="0"/>
                <w:sz w:val="20"/>
                <w:szCs w:val="22"/>
                <w:lang w:eastAsia="en-US"/>
              </w:rPr>
              <w:t>月</w:t>
            </w:r>
            <w:r>
              <w:rPr>
                <w:rFonts w:ascii="宋体"/>
                <w:b/>
                <w:kern w:val="0"/>
                <w:sz w:val="20"/>
                <w:szCs w:val="22"/>
                <w:lang w:eastAsia="en-US"/>
              </w:rPr>
              <w:t xml:space="preserve">   </w:t>
            </w:r>
            <w:r>
              <w:rPr>
                <w:rFonts w:hint="eastAsia" w:ascii="宋体"/>
                <w:b/>
                <w:kern w:val="0"/>
                <w:sz w:val="20"/>
                <w:szCs w:val="22"/>
                <w:lang w:eastAsia="en-US"/>
              </w:rPr>
              <w:t>日</w:t>
            </w:r>
          </w:p>
          <w:p w14:paraId="2753A64A">
            <w:pPr>
              <w:jc w:val="left"/>
              <w:rPr>
                <w:rFonts w:hint="eastAsia"/>
              </w:rPr>
            </w:pPr>
          </w:p>
        </w:tc>
      </w:tr>
    </w:tbl>
    <w:p w14:paraId="0CF7767C">
      <w:pPr>
        <w:spacing w:before="1"/>
        <w:rPr>
          <w:rFonts w:hint="eastAsia" w:ascii="宋体" w:hAnsi="等线" w:cs="宋体"/>
          <w:b/>
        </w:rPr>
      </w:pPr>
    </w:p>
    <w:p w14:paraId="366806AB">
      <w:pPr>
        <w:spacing w:before="1"/>
        <w:ind w:firstLine="211" w:firstLineChars="100"/>
        <w:rPr>
          <w:rFonts w:ascii="宋体" w:hAnsi="等线" w:cs="宋体"/>
          <w:b/>
        </w:rPr>
      </w:pPr>
      <w:r>
        <w:rPr>
          <w:rFonts w:hint="eastAsia" w:ascii="宋体" w:hAnsi="等线" w:cs="宋体"/>
          <w:b/>
        </w:rPr>
        <w:t>注意事项：</w:t>
      </w:r>
      <w:r>
        <w:rPr>
          <w:rFonts w:hint="eastAsia" w:ascii="宋体" w:hAnsi="等线" w:cs="宋体"/>
        </w:rPr>
        <w:t>请填写此表扫描后发送至邮箱</w:t>
      </w:r>
      <w:r>
        <w:fldChar w:fldCharType="begin"/>
      </w:r>
      <w:r>
        <w:instrText xml:space="preserve"> HYPERLINK "mailto:ELITECUP2022@163.com." </w:instrText>
      </w:r>
      <w:r>
        <w:fldChar w:fldCharType="separate"/>
      </w:r>
      <w:r>
        <w:rPr>
          <w:rFonts w:eastAsia="Times New Roman"/>
          <w:kern w:val="0"/>
          <w:sz w:val="18"/>
          <w:szCs w:val="18"/>
          <w:lang w:eastAsia="en-US"/>
        </w:rPr>
        <w:t>ELITECUP202</w:t>
      </w:r>
      <w:r>
        <w:rPr>
          <w:rFonts w:hint="eastAsia"/>
          <w:kern w:val="0"/>
          <w:sz w:val="18"/>
          <w:szCs w:val="18"/>
        </w:rPr>
        <w:t>5</w:t>
      </w:r>
      <w:r>
        <w:rPr>
          <w:rFonts w:eastAsia="Times New Roman"/>
          <w:kern w:val="0"/>
          <w:sz w:val="18"/>
          <w:szCs w:val="18"/>
          <w:lang w:eastAsia="en-US"/>
        </w:rPr>
        <w:t>@163.com.</w:t>
      </w:r>
      <w:r>
        <w:rPr>
          <w:rFonts w:eastAsia="Times New Roman"/>
          <w:kern w:val="0"/>
          <w:sz w:val="18"/>
          <w:szCs w:val="18"/>
          <w:lang w:eastAsia="en-US"/>
        </w:rPr>
        <w:fldChar w:fldCharType="end"/>
      </w:r>
    </w:p>
    <w:p w14:paraId="2AEB91A3">
      <w:pPr>
        <w:autoSpaceDE w:val="0"/>
        <w:autoSpaceDN w:val="0"/>
        <w:ind w:firstLine="180" w:firstLineChars="100"/>
        <w:jc w:val="left"/>
        <w:rPr>
          <w:rFonts w:hint="eastAsia" w:eastAsia="Times New Roman"/>
          <w:kern w:val="0"/>
          <w:szCs w:val="21"/>
        </w:rPr>
      </w:pPr>
      <w:r>
        <w:rPr>
          <w:rFonts w:eastAsia="Times New Roman"/>
          <w:b/>
          <w:kern w:val="0"/>
          <w:sz w:val="18"/>
          <w:szCs w:val="18"/>
          <w:lang w:eastAsia="en-US"/>
        </w:rPr>
        <w:t xml:space="preserve">Attention: </w:t>
      </w:r>
      <w:r>
        <w:rPr>
          <w:rFonts w:eastAsia="Times New Roman"/>
          <w:kern w:val="0"/>
          <w:sz w:val="18"/>
          <w:szCs w:val="18"/>
          <w:lang w:eastAsia="en-US"/>
        </w:rPr>
        <w:t>Please fill in the registration form and send the scanned copy to ELITECUP20</w:t>
      </w:r>
      <w:r>
        <w:rPr>
          <w:rFonts w:hint="eastAsia"/>
          <w:kern w:val="0"/>
          <w:sz w:val="18"/>
          <w:szCs w:val="18"/>
        </w:rPr>
        <w:t>25</w:t>
      </w:r>
      <w:r>
        <w:rPr>
          <w:rFonts w:eastAsia="Times New Roman"/>
          <w:kern w:val="0"/>
          <w:sz w:val="18"/>
          <w:szCs w:val="18"/>
          <w:lang w:eastAsia="en-US"/>
        </w:rPr>
        <w:t>@163.com.</w:t>
      </w:r>
    </w:p>
    <w:p w14:paraId="1FD73C63"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附：评委选任条件</w:t>
      </w:r>
    </w:p>
    <w:p w14:paraId="3112F556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（一）法律教学、研究工作者（需满足全部条件）</w:t>
      </w:r>
    </w:p>
    <w:p w14:paraId="4C0CB022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1.具有副教授、副研究员及以上职称，并具有博士学位；</w:t>
      </w:r>
    </w:p>
    <w:p w14:paraId="56C09E73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2.从事涉外法律方面的教学或研究工作；</w:t>
      </w:r>
    </w:p>
    <w:p w14:paraId="12003B9B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3.办理过涉外案件，具有一定办案经验；</w:t>
      </w:r>
    </w:p>
    <w:p w14:paraId="365F23A9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4.具有良好的英文语言能力，能开展全英文法庭庭审。</w:t>
      </w:r>
    </w:p>
    <w:p w14:paraId="6C046D61">
      <w:pPr>
        <w:autoSpaceDE w:val="0"/>
        <w:autoSpaceDN w:val="0"/>
        <w:spacing w:line="360" w:lineRule="auto"/>
        <w:ind w:firstLine="240" w:firstLineChars="1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（二）律师（需满足全部条件）</w:t>
      </w:r>
    </w:p>
    <w:p w14:paraId="15495315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1.具有硕士研究生及以上学历，并在海外求学一年以上； </w:t>
      </w:r>
    </w:p>
    <w:p w14:paraId="3B218D6C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2.具有合伙人及以上资格，从事或曾从事涉外法律业务，办案经验丰富；</w:t>
      </w:r>
    </w:p>
    <w:p w14:paraId="7B4ED603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3.在律师行业中具有较高的专业水准和良好信誉，无任何违纪行为或不良执业记录；</w:t>
      </w:r>
    </w:p>
    <w:p w14:paraId="20ECCB9F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4. 具有良好的英文语言能力，能开展全英文法庭庭审。</w:t>
      </w:r>
    </w:p>
    <w:p w14:paraId="5C0244D0">
      <w:pPr>
        <w:autoSpaceDE w:val="0"/>
        <w:autoSpaceDN w:val="0"/>
        <w:spacing w:line="360" w:lineRule="auto"/>
        <w:ind w:firstLine="240" w:firstLineChars="1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（三）其他法律事务工作者（满足条件之一即可）</w:t>
      </w:r>
    </w:p>
    <w:p w14:paraId="653058DD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1.具有法律专业硕士研究生及以上学历，从事涉外法律业务满八年，具有良好的英文语言能力，能开展全英法庭庭审；</w:t>
      </w:r>
    </w:p>
    <w:p w14:paraId="68CA04D1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2.具有法律专业硕士研究生及以上学历，具有本专业正高职称，或者担任副处级及以上有关立法、执法、法律事务工作领导职务，曾多次办理涉外案件，具有良好的英文语言能力，能开展全英文法庭庭审。</w:t>
      </w:r>
    </w:p>
    <w:p w14:paraId="56B7DA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D31E4"/>
    <w:rsid w:val="401D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2025-09-16T08:06:00Z</dcterms:created>
  <dc:creator>晚</dc:creator>
  <cp:lastModifiedBy>晚</cp:lastModifiedBy>
  <dcterms:modified xsi:type="dcterms:W3CDTF">2025-09-16T08:06:19Z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2D05F614FB5A435E9FFDBA8F507E877F_11</vt:lpwstr>
  </property>
  <property fmtid="{D5CDD505-2E9C-101B-9397-08002B2CF9AE}" pid="4" name="KSOTemplateDocerSaveRecord">
    <vt:lpwstr>eyJoZGlkIjoiODJkMTY5YzIzYWVhZTMyYjg4MmFiMDI5YTk4YmEzNmMiLCJ1c2VySWQiOiIxMzA1MDU5OTI3In0=</vt:lpwstr>
  </property>
</Properties>
</file>